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6DC186CF" w:rsidR="006F0AC8" w:rsidRPr="003B48F7" w:rsidRDefault="002B5E10" w:rsidP="00B07CDF">
      <w:pPr>
        <w:jc w:val="center"/>
        <w:rPr>
          <w:rFonts w:ascii="Arial" w:hAnsi="Arial"/>
          <w:b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the HR Team at </w:t>
      </w:r>
      <w:hyperlink r:id="rId10" w:history="1">
        <w:r w:rsidR="00B07CDF" w:rsidRPr="003B48F7">
          <w:rPr>
            <w:rStyle w:val="Hyperlink"/>
            <w:rFonts w:ascii="Arial" w:hAnsi="Arial"/>
            <w:b/>
            <w:szCs w:val="24"/>
          </w:rPr>
          <w:t>hrapplications@blackburn.anglican.org</w:t>
        </w:r>
      </w:hyperlink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9166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97D57FF" w:rsidR="00B07CDF" w:rsidRDefault="005F5372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VIDEO SUBMISSION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55D7BBD1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</w:t>
      </w:r>
      <w:r w:rsidR="005F5372">
        <w:rPr>
          <w:rFonts w:ascii="Arial" w:hAnsi="Arial"/>
          <w:b/>
          <w:sz w:val="22"/>
          <w:szCs w:val="22"/>
        </w:rPr>
        <w:t xml:space="preserve"> along with a summary of hobbies and interests and </w:t>
      </w:r>
      <w:r w:rsidR="00832BF8">
        <w:rPr>
          <w:rFonts w:ascii="Arial" w:hAnsi="Arial"/>
          <w:b/>
          <w:sz w:val="22"/>
          <w:szCs w:val="22"/>
        </w:rPr>
        <w:t>any additional information you feel we should know about</w:t>
      </w:r>
      <w:r>
        <w:rPr>
          <w:rFonts w:ascii="Arial" w:hAnsi="Arial"/>
          <w:b/>
          <w:sz w:val="22"/>
          <w:szCs w:val="22"/>
        </w:rPr>
        <w:t>.</w:t>
      </w:r>
    </w:p>
    <w:p w14:paraId="63A4B911" w14:textId="77777777" w:rsidR="00B07CDF" w:rsidRPr="00B86B1E" w:rsidRDefault="00B07CDF" w:rsidP="00894EED">
      <w:pPr>
        <w:jc w:val="both"/>
        <w:rPr>
          <w:rFonts w:ascii="Arial" w:hAnsi="Arial"/>
          <w:bCs/>
          <w:sz w:val="22"/>
          <w:szCs w:val="22"/>
        </w:rPr>
      </w:pPr>
    </w:p>
    <w:p w14:paraId="1DFA8804" w14:textId="459D1C5C" w:rsidR="00B07CDF" w:rsidRPr="00B86B1E" w:rsidRDefault="008B336B" w:rsidP="00894EED">
      <w:pPr>
        <w:jc w:val="both"/>
        <w:rPr>
          <w:rFonts w:ascii="Arial" w:hAnsi="Arial"/>
          <w:bCs/>
          <w:sz w:val="22"/>
          <w:szCs w:val="22"/>
        </w:rPr>
      </w:pPr>
      <w:r w:rsidRPr="00B86B1E">
        <w:rPr>
          <w:rFonts w:ascii="Arial" w:hAnsi="Arial"/>
          <w:bCs/>
          <w:sz w:val="22"/>
          <w:szCs w:val="22"/>
        </w:rPr>
        <w:t xml:space="preserve">Videos should be </w:t>
      </w:r>
      <w:r w:rsidR="00D43657" w:rsidRPr="00B86B1E">
        <w:rPr>
          <w:rFonts w:ascii="Arial" w:hAnsi="Arial"/>
          <w:bCs/>
          <w:sz w:val="22"/>
          <w:szCs w:val="22"/>
        </w:rPr>
        <w:t>no more</w:t>
      </w:r>
      <w:r w:rsidRPr="00B86B1E">
        <w:rPr>
          <w:rFonts w:ascii="Arial" w:hAnsi="Arial"/>
          <w:bCs/>
          <w:sz w:val="22"/>
          <w:szCs w:val="22"/>
        </w:rPr>
        <w:t xml:space="preserve"> than 3 minutes and designed</w:t>
      </w:r>
      <w:r w:rsidR="00D43657" w:rsidRPr="00B86B1E">
        <w:rPr>
          <w:rFonts w:ascii="Arial" w:hAnsi="Arial"/>
          <w:bCs/>
          <w:sz w:val="22"/>
          <w:szCs w:val="22"/>
        </w:rPr>
        <w:t xml:space="preserve"> to show us </w:t>
      </w:r>
      <w:r w:rsidR="00207D56" w:rsidRPr="00B86B1E">
        <w:rPr>
          <w:rFonts w:ascii="Arial" w:hAnsi="Arial"/>
          <w:bCs/>
          <w:sz w:val="22"/>
          <w:szCs w:val="22"/>
        </w:rPr>
        <w:t>your creative skills and ability to connect to an audience.</w:t>
      </w:r>
    </w:p>
    <w:p w14:paraId="655C6F06" w14:textId="77777777" w:rsidR="00DD46B9" w:rsidRPr="00B86B1E" w:rsidRDefault="00DD46B9" w:rsidP="00894EED">
      <w:pPr>
        <w:jc w:val="both"/>
        <w:rPr>
          <w:rFonts w:ascii="Arial" w:hAnsi="Arial"/>
          <w:bCs/>
          <w:sz w:val="22"/>
          <w:szCs w:val="22"/>
        </w:rPr>
      </w:pPr>
    </w:p>
    <w:p w14:paraId="22D541A8" w14:textId="7C7C3999" w:rsidR="00DD46B9" w:rsidRPr="00B86B1E" w:rsidRDefault="00020E54" w:rsidP="00894EED">
      <w:pPr>
        <w:jc w:val="both"/>
        <w:rPr>
          <w:rFonts w:ascii="Arial" w:hAnsi="Arial"/>
          <w:bCs/>
          <w:sz w:val="22"/>
          <w:szCs w:val="22"/>
        </w:rPr>
      </w:pPr>
      <w:r w:rsidRPr="00B86B1E">
        <w:rPr>
          <w:rFonts w:ascii="Arial" w:hAnsi="Arial"/>
          <w:bCs/>
          <w:sz w:val="22"/>
          <w:szCs w:val="22"/>
        </w:rPr>
        <w:t xml:space="preserve">Applications should be submitted with a WeTransfer link </w:t>
      </w:r>
      <w:r w:rsidR="00B86B1E" w:rsidRPr="00B86B1E">
        <w:rPr>
          <w:rFonts w:ascii="Arial" w:hAnsi="Arial"/>
          <w:bCs/>
          <w:sz w:val="22"/>
          <w:szCs w:val="22"/>
        </w:rPr>
        <w:t xml:space="preserve">(or similar) </w:t>
      </w:r>
      <w:r w:rsidR="00B86B1E">
        <w:rPr>
          <w:rFonts w:ascii="Arial" w:hAnsi="Arial"/>
          <w:bCs/>
          <w:sz w:val="22"/>
          <w:szCs w:val="22"/>
        </w:rPr>
        <w:t>containing</w:t>
      </w:r>
      <w:r w:rsidR="00B86B1E" w:rsidRPr="00B86B1E">
        <w:rPr>
          <w:rFonts w:ascii="Arial" w:hAnsi="Arial"/>
          <w:bCs/>
          <w:sz w:val="22"/>
          <w:szCs w:val="22"/>
        </w:rPr>
        <w:t xml:space="preserve"> the video submission</w:t>
      </w:r>
      <w:r w:rsidR="00B86B1E">
        <w:rPr>
          <w:rFonts w:ascii="Arial" w:hAnsi="Arial"/>
          <w:bCs/>
          <w:sz w:val="22"/>
          <w:szCs w:val="22"/>
        </w:rPr>
        <w:t>.</w:t>
      </w: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5E7C9B" w:rsidRPr="005532D2" w:rsidRDefault="005E7C9B" w:rsidP="002656F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F2B5ED" w14:textId="77777777" w:rsidR="002656F7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150B1D" w14:textId="77777777" w:rsidR="002656F7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F06C2B" w14:textId="77777777" w:rsidR="002656F7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986D7C" w14:textId="77777777" w:rsidR="002656F7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022A60" w14:textId="77777777" w:rsidR="002656F7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2656F7" w:rsidRPr="005532D2" w:rsidRDefault="002656F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B3E8878" w14:textId="77777777" w:rsidR="005E7C9B" w:rsidRDefault="005E7C9B" w:rsidP="00894EED">
      <w:pPr>
        <w:jc w:val="both"/>
        <w:rPr>
          <w:rFonts w:ascii="Arial" w:hAnsi="Arial"/>
          <w:b/>
          <w:sz w:val="22"/>
          <w:szCs w:val="22"/>
        </w:rPr>
      </w:pPr>
    </w:p>
    <w:p w14:paraId="48CB5A79" w14:textId="77777777" w:rsidR="002656F7" w:rsidRDefault="002656F7" w:rsidP="00894EED">
      <w:pPr>
        <w:jc w:val="both"/>
        <w:rPr>
          <w:rFonts w:ascii="Arial" w:hAnsi="Arial"/>
          <w:b/>
          <w:sz w:val="22"/>
          <w:szCs w:val="22"/>
        </w:rPr>
      </w:pPr>
    </w:p>
    <w:p w14:paraId="7DC19D2A" w14:textId="77777777" w:rsidR="002656F7" w:rsidRDefault="002656F7" w:rsidP="00894EED">
      <w:pPr>
        <w:jc w:val="both"/>
        <w:rPr>
          <w:rFonts w:ascii="Arial" w:hAnsi="Arial"/>
          <w:b/>
          <w:sz w:val="22"/>
          <w:szCs w:val="22"/>
        </w:rPr>
      </w:pPr>
    </w:p>
    <w:p w14:paraId="20F91021" w14:textId="77777777" w:rsidR="002656F7" w:rsidRDefault="002656F7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4AD7FE2B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00F844C7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00656ADE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00656ADE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worship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0000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1" w:history="1">
              <w:r w:rsidR="000956CE"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 Blackburn Diocesan Board of Finance.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5883226A" w14:textId="600C182B" w:rsidR="003B5B0F" w:rsidRDefault="004879A2" w:rsidP="00DD46B9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3B5B0F" w:rsidSect="00B07CDF"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AC50" w14:textId="77777777" w:rsidR="00777F32" w:rsidRDefault="00777F32">
      <w:r>
        <w:separator/>
      </w:r>
    </w:p>
  </w:endnote>
  <w:endnote w:type="continuationSeparator" w:id="0">
    <w:p w14:paraId="386D7184" w14:textId="77777777" w:rsidR="00777F32" w:rsidRDefault="007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F8C4" w14:textId="77777777" w:rsidR="00777F32" w:rsidRDefault="00777F32">
      <w:r>
        <w:separator/>
      </w:r>
    </w:p>
  </w:footnote>
  <w:footnote w:type="continuationSeparator" w:id="0">
    <w:p w14:paraId="78569725" w14:textId="77777777" w:rsidR="00777F32" w:rsidRDefault="0077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F6E2" w14:textId="77777777" w:rsidR="00311C85" w:rsidRDefault="00EE34CD" w:rsidP="00E11566">
    <w:pPr>
      <w:pStyle w:val="Header"/>
      <w:jc w:val="center"/>
    </w:pPr>
    <w:r>
      <w:rPr>
        <w:noProof/>
        <w:lang w:val="en-US"/>
      </w:rPr>
      <w:drawing>
        <wp:inline distT="0" distB="0" distL="0" distR="0" wp14:anchorId="1C785133" wp14:editId="4ECFD6E9">
          <wp:extent cx="2350498" cy="11595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 Image -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236" cy="116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16748A21" wp14:editId="0FE3D388">
          <wp:extent cx="734034" cy="9048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e Image -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1422" cy="92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0E54"/>
    <w:rsid w:val="00023CC5"/>
    <w:rsid w:val="000622D8"/>
    <w:rsid w:val="0009226D"/>
    <w:rsid w:val="000956CE"/>
    <w:rsid w:val="000A7993"/>
    <w:rsid w:val="000C0C37"/>
    <w:rsid w:val="000C13C3"/>
    <w:rsid w:val="001052B9"/>
    <w:rsid w:val="001177B3"/>
    <w:rsid w:val="00140952"/>
    <w:rsid w:val="00167B6B"/>
    <w:rsid w:val="00194253"/>
    <w:rsid w:val="00204999"/>
    <w:rsid w:val="00207D56"/>
    <w:rsid w:val="00225D8D"/>
    <w:rsid w:val="00236A5E"/>
    <w:rsid w:val="00255D4C"/>
    <w:rsid w:val="00256C91"/>
    <w:rsid w:val="002656F7"/>
    <w:rsid w:val="002A5FC2"/>
    <w:rsid w:val="002B5E10"/>
    <w:rsid w:val="002D54E6"/>
    <w:rsid w:val="00311C85"/>
    <w:rsid w:val="00337BBB"/>
    <w:rsid w:val="0035343F"/>
    <w:rsid w:val="00366241"/>
    <w:rsid w:val="003927F1"/>
    <w:rsid w:val="003B0E8D"/>
    <w:rsid w:val="003B48F7"/>
    <w:rsid w:val="003B5B0F"/>
    <w:rsid w:val="003D1CC7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64557"/>
    <w:rsid w:val="005C1128"/>
    <w:rsid w:val="005E1795"/>
    <w:rsid w:val="005E7C9B"/>
    <w:rsid w:val="005F2943"/>
    <w:rsid w:val="005F5372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74321"/>
    <w:rsid w:val="00777F32"/>
    <w:rsid w:val="007847C5"/>
    <w:rsid w:val="007D3A0D"/>
    <w:rsid w:val="007E3B52"/>
    <w:rsid w:val="00832BF8"/>
    <w:rsid w:val="0083449A"/>
    <w:rsid w:val="00835525"/>
    <w:rsid w:val="00843DF6"/>
    <w:rsid w:val="0087311E"/>
    <w:rsid w:val="00877AA8"/>
    <w:rsid w:val="00894EED"/>
    <w:rsid w:val="008B336B"/>
    <w:rsid w:val="008C1337"/>
    <w:rsid w:val="00926841"/>
    <w:rsid w:val="00973129"/>
    <w:rsid w:val="009910CD"/>
    <w:rsid w:val="009959D0"/>
    <w:rsid w:val="009B6518"/>
    <w:rsid w:val="00A636E5"/>
    <w:rsid w:val="00A713CA"/>
    <w:rsid w:val="00A769E5"/>
    <w:rsid w:val="00A81D6B"/>
    <w:rsid w:val="00A91BB2"/>
    <w:rsid w:val="00AC5DC3"/>
    <w:rsid w:val="00B07CDF"/>
    <w:rsid w:val="00B32E07"/>
    <w:rsid w:val="00B65CCD"/>
    <w:rsid w:val="00B81359"/>
    <w:rsid w:val="00B86B1E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43657"/>
    <w:rsid w:val="00D54495"/>
    <w:rsid w:val="00D751D4"/>
    <w:rsid w:val="00DC2092"/>
    <w:rsid w:val="00DD3175"/>
    <w:rsid w:val="00DD46B9"/>
    <w:rsid w:val="00DE110E"/>
    <w:rsid w:val="00DF3345"/>
    <w:rsid w:val="00E11566"/>
    <w:rsid w:val="00E128E4"/>
    <w:rsid w:val="00E147E0"/>
    <w:rsid w:val="00EC0302"/>
    <w:rsid w:val="00ED0AB1"/>
    <w:rsid w:val="00ED620A"/>
    <w:rsid w:val="00EE34CD"/>
    <w:rsid w:val="00F17E79"/>
    <w:rsid w:val="00F213C4"/>
    <w:rsid w:val="00F755E1"/>
    <w:rsid w:val="00F844C7"/>
    <w:rsid w:val="00F91660"/>
    <w:rsid w:val="00FB7A1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74/53/contents?view=pl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applications@blackburn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9" ma:contentTypeDescription="Create a new document." ma:contentTypeScope="" ma:versionID="7529e68d2e3a7b19ca05491eb41785e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440a2cfa4047581995d34049a7ff5989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40105384-C8FB-445F-B507-9094762D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44</TotalTime>
  <Pages>6</Pages>
  <Words>689</Words>
  <Characters>3854</Characters>
  <Application>Microsoft Office Word</Application>
  <DocSecurity>0</DocSecurity>
  <Lines>371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4613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Stephen Whittaker</cp:lastModifiedBy>
  <cp:revision>15</cp:revision>
  <cp:lastPrinted>2014-01-09T15:25:00Z</cp:lastPrinted>
  <dcterms:created xsi:type="dcterms:W3CDTF">2024-09-18T11:39:00Z</dcterms:created>
  <dcterms:modified xsi:type="dcterms:W3CDTF">2024-09-18T12:17:00Z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